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700" w:lineRule="exact"/>
        <w:jc w:val="center"/>
        <w:rPr>
          <w:rStyle w:val="6"/>
          <w:rFonts w:eastAsia="方正小标宋简体"/>
          <w:sz w:val="44"/>
          <w:szCs w:val="44"/>
        </w:rPr>
      </w:pPr>
      <w:bookmarkStart w:id="0" w:name="_GoBack"/>
      <w:r>
        <w:rPr>
          <w:rStyle w:val="6"/>
          <w:rFonts w:hint="eastAsia" w:eastAsia="方正小标宋简体" w:cs="方正小标宋简体"/>
          <w:sz w:val="44"/>
          <w:szCs w:val="44"/>
        </w:rPr>
        <w:t>“</w:t>
      </w:r>
      <w:r>
        <w:rPr>
          <w:rStyle w:val="6"/>
          <w:rFonts w:hint="eastAsia" w:ascii="方正小标宋简体" w:eastAsia="方正小标宋简体" w:cs="方正小标宋简体"/>
          <w:spacing w:val="-4"/>
          <w:sz w:val="44"/>
          <w:szCs w:val="44"/>
        </w:rPr>
        <w:t>劳动·生活·筑梦</w:t>
      </w:r>
      <w:r>
        <w:rPr>
          <w:rStyle w:val="6"/>
          <w:rFonts w:hint="eastAsia" w:eastAsia="方正小标宋简体" w:cs="方正小标宋简体"/>
          <w:sz w:val="44"/>
          <w:szCs w:val="44"/>
        </w:rPr>
        <w:t>”</w:t>
      </w:r>
    </w:p>
    <w:p>
      <w:pPr>
        <w:spacing w:line="700" w:lineRule="exact"/>
        <w:jc w:val="center"/>
        <w:rPr>
          <w:rFonts w:hint="eastAsia" w:ascii="方正小标宋简体" w:eastAsia="方正小标宋简体" w:cs="CESI小标宋-GB2312"/>
          <w:sz w:val="44"/>
          <w:szCs w:val="44"/>
        </w:rPr>
      </w:pPr>
      <w:r>
        <w:rPr>
          <w:rStyle w:val="6"/>
          <w:rFonts w:hint="eastAsia" w:eastAsia="方正小标宋简体" w:cs="方正小标宋简体"/>
          <w:sz w:val="44"/>
          <w:szCs w:val="44"/>
        </w:rPr>
        <w:t>全市职工主题征文活动</w:t>
      </w:r>
      <w:r>
        <w:rPr>
          <w:rFonts w:hint="eastAsia" w:ascii="方正小标宋简体" w:eastAsia="方正小标宋简体" w:cs="CESI小标宋-GB2312"/>
          <w:sz w:val="44"/>
          <w:szCs w:val="44"/>
        </w:rPr>
        <w:t>获奖名单</w:t>
      </w:r>
    </w:p>
    <w:bookmarkEnd w:id="0"/>
    <w:p>
      <w:pPr>
        <w:pStyle w:val="2"/>
        <w:rPr>
          <w:rFonts w:hint="eastAsia"/>
        </w:rPr>
      </w:pPr>
    </w:p>
    <w:tbl>
      <w:tblPr>
        <w:tblStyle w:val="4"/>
        <w:tblW w:w="0" w:type="auto"/>
        <w:jc w:val="center"/>
        <w:tblBorders>
          <w:top w:val="none" w:color="auto" w:sz="0" w:space="0"/>
          <w:left w:val="single" w:color="auto" w:sz="4" w:space="0"/>
          <w:bottom w:val="none" w:color="auto" w:sz="0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0"/>
        <w:gridCol w:w="4500"/>
        <w:gridCol w:w="1390"/>
        <w:gridCol w:w="3130"/>
      </w:tblGrid>
      <w:tr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95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姓名</w:t>
            </w:r>
          </w:p>
        </w:tc>
        <w:tc>
          <w:tcPr>
            <w:tcW w:w="450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篇名</w:t>
            </w:r>
          </w:p>
        </w:tc>
        <w:tc>
          <w:tcPr>
            <w:tcW w:w="139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体裁</w:t>
            </w:r>
          </w:p>
        </w:tc>
        <w:tc>
          <w:tcPr>
            <w:tcW w:w="313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97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  <w:lang w:val="en-US" w:eastAsia="zh-CN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赵国任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劳动·生活·筑梦（组诗）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诗歌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临沂高新区应急局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葛文峰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良心随寓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报告文学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费县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作家协会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李铁峰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夜半军号声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小说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国网临沂供电公司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市中供电中心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陈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凯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守护童年的人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散文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平邑县教育局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季海东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中国梦赋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赋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临沂第三实验小学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7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  <w:lang w:val="en-US" w:eastAsia="zh-CN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陈顶云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进城去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短篇小说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费县马庄镇北豹窝村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董昕宜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乡医大爱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散文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沂南县城中幼儿园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宋洁蕾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深耕细作正当时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散文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临沂大学农林科学学院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朱海兰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高哥与刘姐的爱情故事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散文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平邑县红果果食品有限公司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薛江锋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礼赞劳动 筑梦生活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散文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沂水县总工会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马文杰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给这诗意的劳动者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诗歌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临沂相公中学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朱怡霏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心中有明灯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散文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临沂市自然资源和规划局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宋尚云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凝“沂蒙大爱”之光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为“折翼天使”圆梦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散文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临沂市残疾人康复服务中心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董士君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春风化雨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散文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沂南界湖粮管所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王金川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人社扶贫的勇士们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散文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临沂市人力资源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和社会保障局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br w:type="page"/>
      </w:r>
    </w:p>
    <w:tbl>
      <w:tblPr>
        <w:tblStyle w:val="4"/>
        <w:tblW w:w="99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0"/>
        <w:gridCol w:w="4500"/>
        <w:gridCol w:w="1390"/>
        <w:gridCol w:w="31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7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安中祥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劳动创造最美青春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散文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国网临沂供电公司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平邑县供电公司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杨秀梅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小院春风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散文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平邑县发展和改革局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王星明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采撷一抹浅浅的书香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在杨柳依依的溪畔放飞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散文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临沂第十四中学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高纪明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劳动·生活·筑梦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组诗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费县薛庄镇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朱丽云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劳动最美 筑梦前方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诗歌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山东高速临沂发展有限公司临沂北收费站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薛凤珊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支支红烛映师魂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报告文学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蒙阴县高都镇中心学校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吴云富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16年追逃，他一直在路上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散文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山东临沂市公安局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交通警察支队费县大队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陈建森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滔滔沂河水 奋发逐梦行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散文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临沂市财政局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杨传强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医路筑梦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诗歌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临沂市中医医院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于学兴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温暖的春夜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散文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山东临工工程机械有限公司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赵元林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律诗四首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律诗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费县胡阳镇四九庄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李希萍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沂蒙情筑梦 劳者夯基石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散文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沂水县工业化和信息局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高仁富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那份美好，绽放在沭水之上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散文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临沭县人民政府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临沭街道办事处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唐桂忠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快板：突破高新志如钢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快板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临沂高新区群团工作办公室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曹文豪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劳动之歌：筑梦者的华章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诗歌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临沂市广播电视台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7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  <w:lang w:val="en-US" w:eastAsia="zh-CN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史浩霖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劳动铸就梦想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散文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临沂市公安局罗庄分局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李梦宁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寒冬里的守护者：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供热人的故事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散文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临沂市新城热力集团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王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宁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从追梦人到筑梦者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散文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国家税务总局蒙阴县税务局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刘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慧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以熹微星光 点璀璨星河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散文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临沂第十五中学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刘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雪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银行的筑梦故事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散文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临商银行万泉支行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张耀元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汗水洒在山野中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散文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国网临沂供电公司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费县供电公司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李佳芮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铁塔上的奋斗与梦想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散文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国网临沂供电公司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费县供电公司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张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芳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握指成拳，博观约取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微尘不朽，亦为山海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散文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临沂市人民医院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陈维凤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莒法的那些“大神”们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散文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莒南县人民法院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唐聚涛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倾听劳动的声音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散文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沂南县铜井镇初级中学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孔祥双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观远方征途，筑家国之梦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散文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沂南县第三实验小学南校区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刘善磊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绽放在新时代最美的花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散文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平邑县温水镇中心校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夏云华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诵劳动之诗，歌劳动之章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散文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山东省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平邑赛博中学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魏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翔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又见桃花朵朵开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散文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山东省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平邑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第一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中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朱婷婷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又一年春耕 又一年不同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散文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临沂市兰山区义堂镇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吴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遥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为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师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诗歌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兰山区方城镇新桥中心小学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刘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鹏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热爱劳动，珍惜粮食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散文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临沂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市粮食和物资储备局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刘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媛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劳动筑就伟梦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散文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临沂城区开发建设集团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张军田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热土情怀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散文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沂河新区凤凰岭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耿善军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土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地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外三首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临沂市水利工程处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林春杏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劳动之歌：筑梦生活的华章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散文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沂河新区相公街道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中心幼儿园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史扬帆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不忘初心育桃李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散文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费县探沂镇刘庄小学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李艳芬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守护生命之光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散文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临沂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市妇幼保健院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李云婷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平凡的歌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小说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苏村镇中心小学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范腾飞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聚沙成坝 筑梦大泽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散文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临沂水总建设集团有限公司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高艳萍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散文诗：致敬工会干部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散文诗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沂南县职工服务中心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（工人文化宫）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化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微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临沭柳编 筑梦生活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散文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临沭县文联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br w:type="page"/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0"/>
        <w:gridCol w:w="4500"/>
        <w:gridCol w:w="1390"/>
        <w:gridCol w:w="31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高敏敏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山不让尘,川不辞盈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散文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临沂市财金集团财务管理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葛春英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你的样子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散文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临沂第一实验幼儿园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魏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娜</w:t>
            </w:r>
          </w:p>
        </w:tc>
        <w:tc>
          <w:tcPr>
            <w:tcW w:w="4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临商岁月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散文</w:t>
            </w:r>
          </w:p>
        </w:tc>
        <w:tc>
          <w:tcPr>
            <w:tcW w:w="3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临商银行股份有限公司</w:t>
            </w:r>
          </w:p>
        </w:tc>
      </w:tr>
    </w:tbl>
    <w:p>
      <w:pPr>
        <w:widowControl w:val="0"/>
        <w:spacing w:line="400" w:lineRule="exact"/>
        <w:rPr>
          <w:rStyle w:val="6"/>
          <w:rFonts w:hint="eastAsia" w:eastAsia="楷体_GB2312"/>
          <w:sz w:val="28"/>
          <w:szCs w:val="28"/>
        </w:rPr>
      </w:pPr>
    </w:p>
    <w:p>
      <w:pPr>
        <w:pStyle w:val="2"/>
        <w:rPr>
          <w:rStyle w:val="6"/>
          <w:rFonts w:hint="eastAsia" w:eastAsia="楷体_GB2312"/>
          <w:sz w:val="28"/>
          <w:szCs w:val="28"/>
        </w:rPr>
      </w:pPr>
    </w:p>
    <w:p>
      <w:pPr>
        <w:pStyle w:val="3"/>
        <w:rPr>
          <w:rStyle w:val="6"/>
          <w:rFonts w:hint="eastAsia" w:eastAsia="楷体_GB2312"/>
          <w:sz w:val="28"/>
          <w:szCs w:val="28"/>
        </w:rPr>
      </w:pPr>
    </w:p>
    <w:p>
      <w:pPr>
        <w:rPr>
          <w:rStyle w:val="6"/>
          <w:rFonts w:hint="eastAsia" w:eastAsia="楷体_GB2312"/>
          <w:sz w:val="28"/>
          <w:szCs w:val="28"/>
        </w:rPr>
      </w:pPr>
    </w:p>
    <w:p>
      <w:pPr>
        <w:pStyle w:val="2"/>
        <w:rPr>
          <w:rStyle w:val="6"/>
          <w:rFonts w:hint="eastAsia" w:eastAsia="楷体_GB2312"/>
          <w:sz w:val="28"/>
          <w:szCs w:val="28"/>
        </w:rPr>
      </w:pPr>
    </w:p>
    <w:p>
      <w:pPr>
        <w:pStyle w:val="3"/>
        <w:rPr>
          <w:rStyle w:val="6"/>
          <w:rFonts w:hint="eastAsia" w:eastAsia="楷体_GB2312"/>
          <w:sz w:val="28"/>
          <w:szCs w:val="28"/>
        </w:rPr>
      </w:pPr>
    </w:p>
    <w:p>
      <w:pPr>
        <w:rPr>
          <w:rStyle w:val="6"/>
          <w:rFonts w:hint="eastAsia" w:eastAsia="楷体_GB2312"/>
          <w:sz w:val="28"/>
          <w:szCs w:val="28"/>
        </w:rPr>
      </w:pPr>
    </w:p>
    <w:p>
      <w:pPr>
        <w:pStyle w:val="2"/>
        <w:rPr>
          <w:rStyle w:val="6"/>
          <w:rFonts w:hint="eastAsia" w:eastAsia="楷体_GB2312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ESI小标宋-GB2312">
    <w:altName w:val="宋体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2YzUxM2E0NTE3MmE4Mjg0ZTNmNzE4N2U0NTFkYjMifQ=="/>
  </w:docVars>
  <w:rsids>
    <w:rsidRoot w:val="0A037A4B"/>
    <w:rsid w:val="0A037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szCs w:val="32"/>
    </w:r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character" w:customStyle="1" w:styleId="6">
    <w:name w:val="NormalCharacter"/>
    <w:semiHidden/>
    <w:qFormat/>
    <w:uiPriority w:val="0"/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2024-06-28T08:42:00Z</dcterms:created>
  <dc:creator>开心</dc:creator>
  <cp:lastModifiedBy>开心</cp:lastModifiedBy>
  <dcterms:modified xsi:type="dcterms:W3CDTF">2024-06-28T08:42:30Z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0546E1A785DA4A9A9C1F418A27B9C76A_11</vt:lpwstr>
  </property>
</Properties>
</file>